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F33F" w14:textId="275F881C" w:rsidR="00000000" w:rsidRDefault="00B9302E" w:rsidP="00B9302E">
      <w:pPr>
        <w:jc w:val="center"/>
        <w:rPr>
          <w:b/>
          <w:bCs/>
          <w:sz w:val="28"/>
          <w:szCs w:val="28"/>
          <w:u w:val="single"/>
        </w:rPr>
      </w:pPr>
      <w:r w:rsidRPr="00B9302E">
        <w:rPr>
          <w:b/>
          <w:bCs/>
          <w:sz w:val="28"/>
          <w:szCs w:val="28"/>
          <w:u w:val="single"/>
        </w:rPr>
        <w:t>INSURANCES WE ACCEPT</w:t>
      </w:r>
    </w:p>
    <w:p w14:paraId="16F56B52" w14:textId="556BD575" w:rsidR="00B9302E" w:rsidRDefault="00B9302E" w:rsidP="00B9302E">
      <w:pPr>
        <w:jc w:val="center"/>
        <w:rPr>
          <w:b/>
          <w:bCs/>
        </w:rPr>
      </w:pPr>
      <w:r>
        <w:rPr>
          <w:b/>
          <w:bCs/>
        </w:rPr>
        <w:t>*** Please note: The below insurances are accepted but may not be in-network. Please contact your insurance company directly to verify your benefits and coverage. ***</w:t>
      </w:r>
    </w:p>
    <w:p w14:paraId="27CA7D06" w14:textId="77777777" w:rsidR="00B9302E" w:rsidRDefault="00B9302E" w:rsidP="00B9302E">
      <w:pPr>
        <w:jc w:val="center"/>
        <w:rPr>
          <w:b/>
          <w:bCs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2"/>
      </w:tblGrid>
      <w:tr w:rsidR="00B9302E" w14:paraId="47040974" w14:textId="77777777" w:rsidTr="004960C4">
        <w:trPr>
          <w:trHeight w:val="255"/>
        </w:trPr>
        <w:tc>
          <w:tcPr>
            <w:tcW w:w="6402" w:type="dxa"/>
          </w:tcPr>
          <w:p w14:paraId="23F34753" w14:textId="77777777" w:rsidR="00B9302E" w:rsidRDefault="00B9302E" w:rsidP="004960C4">
            <w:pPr>
              <w:pStyle w:val="TableParagraph"/>
              <w:spacing w:line="225" w:lineRule="exact"/>
            </w:pPr>
            <w:r>
              <w:t>ADVANTRA FREEDOM (COVENTRY)</w:t>
            </w:r>
          </w:p>
        </w:tc>
      </w:tr>
      <w:tr w:rsidR="00B9302E" w14:paraId="64AEDB24" w14:textId="77777777" w:rsidTr="004960C4">
        <w:trPr>
          <w:trHeight w:val="290"/>
        </w:trPr>
        <w:tc>
          <w:tcPr>
            <w:tcW w:w="6402" w:type="dxa"/>
          </w:tcPr>
          <w:p w14:paraId="00EB79DE" w14:textId="77777777" w:rsidR="00B9302E" w:rsidRDefault="00B9302E" w:rsidP="004960C4">
            <w:pPr>
              <w:pStyle w:val="TableParagraph"/>
            </w:pPr>
            <w:r>
              <w:t>AETNA/ AETNA PPO &amp; HMO</w:t>
            </w:r>
          </w:p>
        </w:tc>
      </w:tr>
      <w:tr w:rsidR="00B9302E" w14:paraId="311A20B4" w14:textId="77777777" w:rsidTr="004960C4">
        <w:trPr>
          <w:trHeight w:val="290"/>
        </w:trPr>
        <w:tc>
          <w:tcPr>
            <w:tcW w:w="6402" w:type="dxa"/>
          </w:tcPr>
          <w:p w14:paraId="2319D557" w14:textId="77777777" w:rsidR="00B9302E" w:rsidRDefault="00B9302E" w:rsidP="004960C4">
            <w:pPr>
              <w:pStyle w:val="TableParagraph"/>
            </w:pPr>
            <w:r>
              <w:t>AETNA MEDICARE PPFS</w:t>
            </w:r>
          </w:p>
        </w:tc>
      </w:tr>
      <w:tr w:rsidR="00B9302E" w14:paraId="19D7268A" w14:textId="77777777" w:rsidTr="004960C4">
        <w:trPr>
          <w:trHeight w:val="290"/>
        </w:trPr>
        <w:tc>
          <w:tcPr>
            <w:tcW w:w="6402" w:type="dxa"/>
          </w:tcPr>
          <w:p w14:paraId="526578C6" w14:textId="77777777" w:rsidR="00B9302E" w:rsidRDefault="00B9302E" w:rsidP="004960C4">
            <w:pPr>
              <w:pStyle w:val="TableParagraph"/>
            </w:pPr>
            <w:r>
              <w:t>AETNA CHOICE POS II</w:t>
            </w:r>
          </w:p>
        </w:tc>
      </w:tr>
      <w:tr w:rsidR="00B9302E" w14:paraId="65DEC2C1" w14:textId="77777777" w:rsidTr="004960C4">
        <w:trPr>
          <w:trHeight w:val="290"/>
        </w:trPr>
        <w:tc>
          <w:tcPr>
            <w:tcW w:w="6402" w:type="dxa"/>
          </w:tcPr>
          <w:p w14:paraId="6DEE311B" w14:textId="77777777" w:rsidR="00B9302E" w:rsidRDefault="00B9302E" w:rsidP="004960C4">
            <w:pPr>
              <w:pStyle w:val="TableParagraph"/>
            </w:pPr>
            <w:r>
              <w:t>ANTHEM MEDICARE PFFS</w:t>
            </w:r>
          </w:p>
        </w:tc>
      </w:tr>
      <w:tr w:rsidR="00B9302E" w14:paraId="60960D71" w14:textId="77777777" w:rsidTr="004960C4">
        <w:trPr>
          <w:trHeight w:val="290"/>
        </w:trPr>
        <w:tc>
          <w:tcPr>
            <w:tcW w:w="6402" w:type="dxa"/>
          </w:tcPr>
          <w:p w14:paraId="2DE26053" w14:textId="77777777" w:rsidR="00B9302E" w:rsidRDefault="00B9302E" w:rsidP="004960C4">
            <w:pPr>
              <w:pStyle w:val="TableParagraph"/>
            </w:pPr>
            <w:r>
              <w:t>AVMED</w:t>
            </w:r>
          </w:p>
        </w:tc>
      </w:tr>
      <w:tr w:rsidR="00B9302E" w14:paraId="347272F6" w14:textId="77777777" w:rsidTr="004960C4">
        <w:trPr>
          <w:trHeight w:val="290"/>
        </w:trPr>
        <w:tc>
          <w:tcPr>
            <w:tcW w:w="6402" w:type="dxa"/>
          </w:tcPr>
          <w:p w14:paraId="778E9837" w14:textId="77777777" w:rsidR="00B9302E" w:rsidRDefault="00B9302E" w:rsidP="004960C4">
            <w:pPr>
              <w:pStyle w:val="TableParagraph"/>
            </w:pPr>
            <w:r>
              <w:t>BLUE CROSS BLUE SHIELD HMO/PPS</w:t>
            </w:r>
          </w:p>
        </w:tc>
      </w:tr>
      <w:tr w:rsidR="00B9302E" w14:paraId="1731417B" w14:textId="77777777" w:rsidTr="004960C4">
        <w:trPr>
          <w:trHeight w:val="290"/>
        </w:trPr>
        <w:tc>
          <w:tcPr>
            <w:tcW w:w="6402" w:type="dxa"/>
          </w:tcPr>
          <w:p w14:paraId="25B1204F" w14:textId="77777777" w:rsidR="00B9302E" w:rsidRDefault="00B9302E" w:rsidP="004960C4">
            <w:pPr>
              <w:pStyle w:val="TableParagraph"/>
            </w:pPr>
            <w:r>
              <w:t>BLUE CROSS BLUE SHIELD PFFS</w:t>
            </w:r>
          </w:p>
        </w:tc>
      </w:tr>
      <w:tr w:rsidR="00B9302E" w14:paraId="27AF8734" w14:textId="77777777" w:rsidTr="004960C4">
        <w:trPr>
          <w:trHeight w:val="290"/>
        </w:trPr>
        <w:tc>
          <w:tcPr>
            <w:tcW w:w="6402" w:type="dxa"/>
          </w:tcPr>
          <w:p w14:paraId="57A9C9CC" w14:textId="5719EE21" w:rsidR="00B9302E" w:rsidRDefault="00B9302E" w:rsidP="004960C4">
            <w:pPr>
              <w:pStyle w:val="TableParagraph"/>
            </w:pPr>
            <w:r>
              <w:t>BLUE CROSS BLUE SHIELD FEDERAL</w:t>
            </w:r>
          </w:p>
        </w:tc>
      </w:tr>
      <w:tr w:rsidR="00B9302E" w14:paraId="78F57C31" w14:textId="77777777" w:rsidTr="004960C4">
        <w:trPr>
          <w:trHeight w:val="290"/>
        </w:trPr>
        <w:tc>
          <w:tcPr>
            <w:tcW w:w="6402" w:type="dxa"/>
          </w:tcPr>
          <w:p w14:paraId="13E2A58B" w14:textId="3121994E" w:rsidR="00B9302E" w:rsidRDefault="00B9302E" w:rsidP="004960C4">
            <w:pPr>
              <w:pStyle w:val="TableParagraph"/>
            </w:pPr>
            <w:r>
              <w:t>BLUE CROSS BLUE SHIELD MICHIGAN (MQA, XYA)</w:t>
            </w:r>
          </w:p>
        </w:tc>
      </w:tr>
      <w:tr w:rsidR="00B9302E" w14:paraId="2D7B26C1" w14:textId="77777777" w:rsidTr="004960C4">
        <w:trPr>
          <w:trHeight w:val="290"/>
        </w:trPr>
        <w:tc>
          <w:tcPr>
            <w:tcW w:w="6402" w:type="dxa"/>
          </w:tcPr>
          <w:p w14:paraId="7CAA5491" w14:textId="203D0E1B" w:rsidR="00B9302E" w:rsidRDefault="00B9302E" w:rsidP="004960C4">
            <w:pPr>
              <w:pStyle w:val="TableParagraph"/>
            </w:pPr>
            <w:r>
              <w:t>BLUE CROSS BLUE SHIELD BLUE OPTIONS</w:t>
            </w:r>
          </w:p>
        </w:tc>
      </w:tr>
      <w:tr w:rsidR="00B9302E" w14:paraId="2355B79D" w14:textId="77777777" w:rsidTr="004960C4">
        <w:trPr>
          <w:trHeight w:val="290"/>
        </w:trPr>
        <w:tc>
          <w:tcPr>
            <w:tcW w:w="6402" w:type="dxa"/>
          </w:tcPr>
          <w:p w14:paraId="1022AD01" w14:textId="77777777" w:rsidR="00B9302E" w:rsidRDefault="00B9302E" w:rsidP="004960C4">
            <w:pPr>
              <w:pStyle w:val="TableParagraph"/>
            </w:pPr>
            <w:r>
              <w:t>BLUE CROSS BLUE SHIELD FLORIDA (XJJ)</w:t>
            </w:r>
          </w:p>
          <w:p w14:paraId="688A7920" w14:textId="4A05FE90" w:rsidR="00B6714A" w:rsidRDefault="00B6714A" w:rsidP="004960C4">
            <w:pPr>
              <w:pStyle w:val="TableParagraph"/>
            </w:pPr>
            <w:r>
              <w:t>COMMUNITY CARE PLAN</w:t>
            </w:r>
            <w:r w:rsidR="009C7E5B">
              <w:t xml:space="preserve"> (Starting 2025)</w:t>
            </w:r>
          </w:p>
        </w:tc>
      </w:tr>
      <w:tr w:rsidR="00B9302E" w14:paraId="2935DAC9" w14:textId="77777777" w:rsidTr="00B9302E">
        <w:trPr>
          <w:trHeight w:val="290"/>
        </w:trPr>
        <w:tc>
          <w:tcPr>
            <w:tcW w:w="6402" w:type="dxa"/>
          </w:tcPr>
          <w:p w14:paraId="62A32E58" w14:textId="77777777" w:rsidR="00B9302E" w:rsidRDefault="00B9302E" w:rsidP="004960C4">
            <w:pPr>
              <w:pStyle w:val="TableParagraph"/>
            </w:pPr>
            <w:r>
              <w:t>EACMC</w:t>
            </w:r>
          </w:p>
        </w:tc>
      </w:tr>
      <w:tr w:rsidR="00B9302E" w14:paraId="1919E20B" w14:textId="77777777" w:rsidTr="00B9302E">
        <w:trPr>
          <w:trHeight w:val="290"/>
        </w:trPr>
        <w:tc>
          <w:tcPr>
            <w:tcW w:w="6402" w:type="dxa"/>
          </w:tcPr>
          <w:p w14:paraId="12170B51" w14:textId="77777777" w:rsidR="00B9302E" w:rsidRDefault="00B9302E" w:rsidP="004960C4">
            <w:pPr>
              <w:pStyle w:val="TableParagraph"/>
            </w:pPr>
            <w:r>
              <w:t>EVOLUTIONS</w:t>
            </w:r>
          </w:p>
        </w:tc>
      </w:tr>
      <w:tr w:rsidR="00B9302E" w14:paraId="00F10C89" w14:textId="77777777" w:rsidTr="00B9302E">
        <w:trPr>
          <w:trHeight w:val="290"/>
        </w:trPr>
        <w:tc>
          <w:tcPr>
            <w:tcW w:w="6402" w:type="dxa"/>
          </w:tcPr>
          <w:p w14:paraId="11017BA4" w14:textId="77777777" w:rsidR="00B9302E" w:rsidRDefault="00B9302E" w:rsidP="004960C4">
            <w:pPr>
              <w:pStyle w:val="TableParagraph"/>
            </w:pPr>
            <w:r>
              <w:t>FIRST HEALTH (PPO)</w:t>
            </w:r>
          </w:p>
        </w:tc>
      </w:tr>
      <w:tr w:rsidR="00B9302E" w14:paraId="0DA42B12" w14:textId="77777777" w:rsidTr="00B9302E">
        <w:trPr>
          <w:trHeight w:val="290"/>
        </w:trPr>
        <w:tc>
          <w:tcPr>
            <w:tcW w:w="6402" w:type="dxa"/>
          </w:tcPr>
          <w:p w14:paraId="3A7AA1F6" w14:textId="77777777" w:rsidR="00B9302E" w:rsidRDefault="00B9302E" w:rsidP="004960C4">
            <w:pPr>
              <w:pStyle w:val="TableParagraph"/>
            </w:pPr>
            <w:r>
              <w:t>FREEDOM BLUE (HIGHMARK)</w:t>
            </w:r>
          </w:p>
        </w:tc>
      </w:tr>
      <w:tr w:rsidR="00B9302E" w14:paraId="3D798CF9" w14:textId="77777777" w:rsidTr="00B9302E">
        <w:trPr>
          <w:trHeight w:val="290"/>
        </w:trPr>
        <w:tc>
          <w:tcPr>
            <w:tcW w:w="6402" w:type="dxa"/>
          </w:tcPr>
          <w:p w14:paraId="3C91B92B" w14:textId="77777777" w:rsidR="00B9302E" w:rsidRDefault="00B9302E" w:rsidP="004960C4">
            <w:pPr>
              <w:pStyle w:val="TableParagraph"/>
            </w:pPr>
            <w:r>
              <w:t>GULF COAST PROVIDER NETWORK</w:t>
            </w:r>
          </w:p>
        </w:tc>
      </w:tr>
      <w:tr w:rsidR="00B9302E" w14:paraId="640A9B43" w14:textId="77777777" w:rsidTr="00B9302E">
        <w:trPr>
          <w:trHeight w:val="290"/>
        </w:trPr>
        <w:tc>
          <w:tcPr>
            <w:tcW w:w="6402" w:type="dxa"/>
          </w:tcPr>
          <w:p w14:paraId="7B220AF0" w14:textId="77777777" w:rsidR="00B9302E" w:rsidRDefault="00B9302E" w:rsidP="004960C4">
            <w:pPr>
              <w:pStyle w:val="TableParagraph"/>
            </w:pPr>
            <w:r>
              <w:t>GULF COAST SELECT</w:t>
            </w:r>
          </w:p>
        </w:tc>
      </w:tr>
      <w:tr w:rsidR="00B9302E" w14:paraId="5FE227A8" w14:textId="77777777" w:rsidTr="00B9302E">
        <w:trPr>
          <w:trHeight w:val="290"/>
        </w:trPr>
        <w:tc>
          <w:tcPr>
            <w:tcW w:w="6402" w:type="dxa"/>
          </w:tcPr>
          <w:p w14:paraId="05F33FC5" w14:textId="77777777" w:rsidR="00B9302E" w:rsidRDefault="00B9302E" w:rsidP="004960C4">
            <w:pPr>
              <w:pStyle w:val="TableParagraph"/>
            </w:pPr>
            <w:r>
              <w:t>HEALTH SMART/ INTERPLAN</w:t>
            </w:r>
          </w:p>
        </w:tc>
      </w:tr>
      <w:tr w:rsidR="00B9302E" w14:paraId="74E7CD8F" w14:textId="77777777" w:rsidTr="00B9302E">
        <w:trPr>
          <w:trHeight w:val="290"/>
        </w:trPr>
        <w:tc>
          <w:tcPr>
            <w:tcW w:w="6402" w:type="dxa"/>
          </w:tcPr>
          <w:p w14:paraId="02182FA0" w14:textId="77777777" w:rsidR="00B9302E" w:rsidRDefault="00B9302E" w:rsidP="004960C4">
            <w:pPr>
              <w:pStyle w:val="TableParagraph"/>
            </w:pPr>
            <w:r>
              <w:t>LOGISTICS HEALTH INC (WORLD TRADE CENTER)</w:t>
            </w:r>
          </w:p>
        </w:tc>
      </w:tr>
      <w:tr w:rsidR="00B9302E" w14:paraId="73781DDF" w14:textId="77777777" w:rsidTr="00B9302E">
        <w:trPr>
          <w:trHeight w:val="290"/>
        </w:trPr>
        <w:tc>
          <w:tcPr>
            <w:tcW w:w="6402" w:type="dxa"/>
          </w:tcPr>
          <w:p w14:paraId="7BC5EF3E" w14:textId="77777777" w:rsidR="00B9302E" w:rsidRDefault="00B9302E" w:rsidP="004960C4">
            <w:pPr>
              <w:pStyle w:val="TableParagraph"/>
            </w:pPr>
            <w:r>
              <w:t>MANATEE HEALTH NETWORK</w:t>
            </w:r>
          </w:p>
        </w:tc>
      </w:tr>
      <w:tr w:rsidR="00B9302E" w14:paraId="596BE9A3" w14:textId="77777777" w:rsidTr="00B9302E">
        <w:trPr>
          <w:trHeight w:val="290"/>
        </w:trPr>
        <w:tc>
          <w:tcPr>
            <w:tcW w:w="6402" w:type="dxa"/>
          </w:tcPr>
          <w:p w14:paraId="621EFA0F" w14:textId="77777777" w:rsidR="00B9302E" w:rsidRDefault="00B9302E" w:rsidP="004960C4">
            <w:pPr>
              <w:pStyle w:val="TableParagraph"/>
            </w:pPr>
            <w:r>
              <w:t>MEDICA</w:t>
            </w:r>
          </w:p>
        </w:tc>
      </w:tr>
      <w:tr w:rsidR="00B9302E" w14:paraId="3C6ED262" w14:textId="77777777" w:rsidTr="00B9302E">
        <w:trPr>
          <w:trHeight w:val="290"/>
        </w:trPr>
        <w:tc>
          <w:tcPr>
            <w:tcW w:w="6402" w:type="dxa"/>
          </w:tcPr>
          <w:p w14:paraId="1BEF0A67" w14:textId="77777777" w:rsidR="00B9302E" w:rsidRDefault="00B9302E" w:rsidP="004960C4">
            <w:pPr>
              <w:pStyle w:val="TableParagraph"/>
            </w:pPr>
            <w:r>
              <w:t>MEDICAL PARTNERS OF AMERICA</w:t>
            </w:r>
          </w:p>
        </w:tc>
      </w:tr>
      <w:tr w:rsidR="00B9302E" w14:paraId="7987A9FE" w14:textId="77777777" w:rsidTr="00B9302E">
        <w:trPr>
          <w:trHeight w:val="290"/>
        </w:trPr>
        <w:tc>
          <w:tcPr>
            <w:tcW w:w="6402" w:type="dxa"/>
          </w:tcPr>
          <w:p w14:paraId="0289BF97" w14:textId="77777777" w:rsidR="00B9302E" w:rsidRDefault="00B9302E" w:rsidP="00B9302E">
            <w:pPr>
              <w:pStyle w:val="TableParagraph"/>
            </w:pPr>
            <w:r>
              <w:t>MEDICAID SECONDARY</w:t>
            </w:r>
          </w:p>
        </w:tc>
      </w:tr>
      <w:tr w:rsidR="00B9302E" w14:paraId="3832B627" w14:textId="77777777" w:rsidTr="00B9302E">
        <w:trPr>
          <w:trHeight w:val="290"/>
        </w:trPr>
        <w:tc>
          <w:tcPr>
            <w:tcW w:w="6402" w:type="dxa"/>
          </w:tcPr>
          <w:p w14:paraId="64916092" w14:textId="77777777" w:rsidR="00B9302E" w:rsidRDefault="00B9302E" w:rsidP="004960C4">
            <w:pPr>
              <w:pStyle w:val="TableParagraph"/>
            </w:pPr>
            <w:r>
              <w:t>MEDICARE</w:t>
            </w:r>
          </w:p>
        </w:tc>
      </w:tr>
      <w:tr w:rsidR="00B9302E" w14:paraId="10E5D4BD" w14:textId="77777777" w:rsidTr="00B9302E">
        <w:trPr>
          <w:trHeight w:val="290"/>
        </w:trPr>
        <w:tc>
          <w:tcPr>
            <w:tcW w:w="6402" w:type="dxa"/>
          </w:tcPr>
          <w:p w14:paraId="0C82CC57" w14:textId="77777777" w:rsidR="00B9302E" w:rsidRDefault="00B9302E" w:rsidP="004960C4">
            <w:pPr>
              <w:pStyle w:val="TableParagraph"/>
            </w:pPr>
            <w:r>
              <w:t>PREFERRED CARE (USA CARE)</w:t>
            </w:r>
          </w:p>
        </w:tc>
      </w:tr>
      <w:tr w:rsidR="00B9302E" w14:paraId="2F4781B4" w14:textId="77777777" w:rsidTr="00B9302E">
        <w:trPr>
          <w:trHeight w:val="290"/>
        </w:trPr>
        <w:tc>
          <w:tcPr>
            <w:tcW w:w="6402" w:type="dxa"/>
          </w:tcPr>
          <w:p w14:paraId="5C1F13CD" w14:textId="77777777" w:rsidR="00B9302E" w:rsidRDefault="00B9302E" w:rsidP="004960C4">
            <w:pPr>
              <w:pStyle w:val="TableParagraph"/>
            </w:pPr>
            <w:r>
              <w:t>RAILROAD MEDICARE</w:t>
            </w:r>
          </w:p>
        </w:tc>
      </w:tr>
      <w:tr w:rsidR="00B9302E" w14:paraId="0B013072" w14:textId="77777777" w:rsidTr="00B9302E">
        <w:trPr>
          <w:trHeight w:val="290"/>
        </w:trPr>
        <w:tc>
          <w:tcPr>
            <w:tcW w:w="6402" w:type="dxa"/>
          </w:tcPr>
          <w:p w14:paraId="6547B53F" w14:textId="77777777" w:rsidR="00B9302E" w:rsidRDefault="00B9302E" w:rsidP="004960C4">
            <w:pPr>
              <w:pStyle w:val="TableParagraph"/>
            </w:pPr>
            <w:r>
              <w:t>SECURE HORIZONS PPF</w:t>
            </w:r>
          </w:p>
        </w:tc>
      </w:tr>
      <w:tr w:rsidR="00B9302E" w14:paraId="33DBC257" w14:textId="77777777" w:rsidTr="00B9302E">
        <w:trPr>
          <w:trHeight w:val="290"/>
        </w:trPr>
        <w:tc>
          <w:tcPr>
            <w:tcW w:w="6402" w:type="dxa"/>
          </w:tcPr>
          <w:p w14:paraId="47AC30DF" w14:textId="7FF9BBD8" w:rsidR="00B9302E" w:rsidRDefault="00B9302E" w:rsidP="004960C4">
            <w:pPr>
              <w:pStyle w:val="TableParagraph"/>
            </w:pPr>
            <w:r>
              <w:t>SUNSHINE HEALTH</w:t>
            </w:r>
          </w:p>
        </w:tc>
      </w:tr>
      <w:tr w:rsidR="00B9302E" w14:paraId="2F77D911" w14:textId="77777777" w:rsidTr="00B9302E">
        <w:trPr>
          <w:trHeight w:val="290"/>
        </w:trPr>
        <w:tc>
          <w:tcPr>
            <w:tcW w:w="6402" w:type="dxa"/>
          </w:tcPr>
          <w:p w14:paraId="05D09F31" w14:textId="77777777" w:rsidR="00B9302E" w:rsidRDefault="00B9302E" w:rsidP="004960C4">
            <w:pPr>
              <w:pStyle w:val="TableParagraph"/>
            </w:pPr>
            <w:r>
              <w:t>TRICARE (CHAMPUS)</w:t>
            </w:r>
          </w:p>
        </w:tc>
      </w:tr>
      <w:tr w:rsidR="00B9302E" w14:paraId="5FC47DE0" w14:textId="77777777" w:rsidTr="00B9302E">
        <w:trPr>
          <w:trHeight w:val="290"/>
        </w:trPr>
        <w:tc>
          <w:tcPr>
            <w:tcW w:w="6402" w:type="dxa"/>
          </w:tcPr>
          <w:p w14:paraId="23CF38D8" w14:textId="77777777" w:rsidR="00B9302E" w:rsidRDefault="00B9302E" w:rsidP="004960C4">
            <w:pPr>
              <w:pStyle w:val="TableParagraph"/>
            </w:pPr>
            <w:r>
              <w:t>UNITED HEALTH CARE</w:t>
            </w:r>
          </w:p>
        </w:tc>
      </w:tr>
      <w:tr w:rsidR="00B9302E" w14:paraId="55A13BB6" w14:textId="77777777" w:rsidTr="00B9302E">
        <w:trPr>
          <w:trHeight w:val="290"/>
        </w:trPr>
        <w:tc>
          <w:tcPr>
            <w:tcW w:w="6402" w:type="dxa"/>
          </w:tcPr>
          <w:p w14:paraId="0B0839E2" w14:textId="77777777" w:rsidR="00B9302E" w:rsidRDefault="00B9302E" w:rsidP="004960C4">
            <w:pPr>
              <w:pStyle w:val="TableParagraph"/>
            </w:pPr>
            <w:r>
              <w:t>VOCATIONAL REHAB</w:t>
            </w:r>
          </w:p>
        </w:tc>
      </w:tr>
      <w:tr w:rsidR="00B9302E" w14:paraId="391A40EE" w14:textId="77777777" w:rsidTr="00B9302E">
        <w:trPr>
          <w:trHeight w:val="290"/>
        </w:trPr>
        <w:tc>
          <w:tcPr>
            <w:tcW w:w="6402" w:type="dxa"/>
          </w:tcPr>
          <w:p w14:paraId="257CA031" w14:textId="77777777" w:rsidR="00B9302E" w:rsidRDefault="00B9302E" w:rsidP="00B9302E">
            <w:pPr>
              <w:pStyle w:val="TableParagraph"/>
            </w:pPr>
            <w:r>
              <w:t>WORLD TRADE CENTER NATIONAL RESPONDER HEALTH PROGRAM</w:t>
            </w:r>
          </w:p>
        </w:tc>
      </w:tr>
    </w:tbl>
    <w:p w14:paraId="573C1978" w14:textId="77777777" w:rsidR="00B6714A" w:rsidRDefault="00B6714A" w:rsidP="00B9302E"/>
    <w:p w14:paraId="7209805B" w14:textId="5EAB3D36" w:rsidR="00B9302E" w:rsidRPr="00B9302E" w:rsidRDefault="00B9302E" w:rsidP="00B9302E">
      <w:r>
        <w:t xml:space="preserve">                                                                                                                                                    Updated 1/</w:t>
      </w:r>
      <w:r w:rsidR="008501D4">
        <w:t>5</w:t>
      </w:r>
      <w:r>
        <w:t>/202</w:t>
      </w:r>
      <w:r w:rsidR="008501D4">
        <w:t>4</w:t>
      </w:r>
    </w:p>
    <w:sectPr w:rsidR="00B9302E" w:rsidRPr="00B9302E" w:rsidSect="00B9302E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2E"/>
    <w:rsid w:val="006A5C77"/>
    <w:rsid w:val="008501D4"/>
    <w:rsid w:val="009C7E5B"/>
    <w:rsid w:val="009F58E8"/>
    <w:rsid w:val="00B6714A"/>
    <w:rsid w:val="00B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DDAB"/>
  <w15:chartTrackingRefBased/>
  <w15:docId w15:val="{0C908FC4-C2D2-409B-AA49-B3C77C4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302E"/>
    <w:pPr>
      <w:widowControl w:val="0"/>
      <w:autoSpaceDE w:val="0"/>
      <w:autoSpaceDN w:val="0"/>
      <w:spacing w:after="0" w:line="259" w:lineRule="exact"/>
      <w:ind w:left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Wade</dc:creator>
  <cp:keywords/>
  <dc:description/>
  <cp:lastModifiedBy>Courtney Wade</cp:lastModifiedBy>
  <cp:revision>7</cp:revision>
  <dcterms:created xsi:type="dcterms:W3CDTF">2021-01-20T21:52:00Z</dcterms:created>
  <dcterms:modified xsi:type="dcterms:W3CDTF">2024-01-05T18:39:00Z</dcterms:modified>
</cp:coreProperties>
</file>